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Y="3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862E8" w:rsidRPr="00DA2BFA" w14:paraId="5ED2645B" w14:textId="77777777" w:rsidTr="00644259">
        <w:trPr>
          <w:trHeight w:val="510"/>
        </w:trPr>
        <w:tc>
          <w:tcPr>
            <w:tcW w:w="9355" w:type="dxa"/>
            <w:hideMark/>
          </w:tcPr>
          <w:p w14:paraId="563C3537" w14:textId="77777777" w:rsidR="007862E8" w:rsidRPr="00DA2BFA" w:rsidRDefault="007862E8" w:rsidP="00644259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7862E8" w:rsidRPr="00DA2BFA" w14:paraId="21C73BDF" w14:textId="77777777" w:rsidTr="00644259">
        <w:trPr>
          <w:trHeight w:val="850"/>
        </w:trPr>
        <w:tc>
          <w:tcPr>
            <w:tcW w:w="9355" w:type="dxa"/>
          </w:tcPr>
          <w:p w14:paraId="4860EE0B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3674171E" wp14:editId="1EA7A2E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C251C2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horzAnchor="margin" w:tblpY="1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D15CC1" w:rsidRPr="00DA2BFA" w14:paraId="545D0CB2" w14:textId="77777777" w:rsidTr="00453FB4">
        <w:trPr>
          <w:trHeight w:val="732"/>
        </w:trPr>
        <w:tc>
          <w:tcPr>
            <w:tcW w:w="4536" w:type="dxa"/>
            <w:gridSpan w:val="3"/>
            <w:vMerge w:val="restart"/>
          </w:tcPr>
          <w:p w14:paraId="74AAC0E4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55B6CEEE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612D7413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27CAE128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2D2C96B8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229EECDC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45F1697F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5969021B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C829EE6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2A16B645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445B514E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7E4AE7D0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1AAC0589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D15CC1" w:rsidRPr="00DA2BFA" w14:paraId="50B620C4" w14:textId="77777777" w:rsidTr="00453FB4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10BCDDC9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9528AF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4D46920C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275DB359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D15CC1" w:rsidRPr="00DA2BFA" w14:paraId="32F4421B" w14:textId="77777777" w:rsidTr="00453FB4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7613EB52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37AD1C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73F902FB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D15CC1" w:rsidRPr="00DA2BFA" w14:paraId="17B5DEEF" w14:textId="77777777" w:rsidTr="00453FB4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5F98E770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F3A788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296EB8D7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D15CC1" w:rsidRPr="00DA2BFA" w14:paraId="007B2A2D" w14:textId="77777777" w:rsidTr="00453FB4">
        <w:tc>
          <w:tcPr>
            <w:tcW w:w="1696" w:type="dxa"/>
            <w:hideMark/>
          </w:tcPr>
          <w:p w14:paraId="37362D99" w14:textId="28A2A3B4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2C2A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348017F5" w14:textId="77777777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3123CF85" w14:textId="3356466B" w:rsidR="00D15CC1" w:rsidRPr="00DA2BFA" w:rsidRDefault="00D15CC1" w:rsidP="00D15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B72C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45DD0007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A56D6CC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D15CC1" w:rsidRPr="00DA2BFA" w14:paraId="70C9D5B5" w14:textId="77777777" w:rsidTr="00453FB4">
        <w:tc>
          <w:tcPr>
            <w:tcW w:w="4536" w:type="dxa"/>
            <w:gridSpan w:val="3"/>
          </w:tcPr>
          <w:p w14:paraId="100DC091" w14:textId="77777777" w:rsidR="00D15CC1" w:rsidRDefault="00D15CC1" w:rsidP="00D15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7AA12156" w14:textId="783B6C2F" w:rsidR="00D15CC1" w:rsidRPr="00DA2BFA" w:rsidRDefault="00B72C2E" w:rsidP="00D15C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D15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порядке обучения по индивидуальному учебному плану</w:t>
            </w:r>
          </w:p>
        </w:tc>
        <w:tc>
          <w:tcPr>
            <w:tcW w:w="0" w:type="auto"/>
            <w:vMerge/>
            <w:vAlign w:val="center"/>
            <w:hideMark/>
          </w:tcPr>
          <w:p w14:paraId="1288E176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283E1574" w14:textId="77777777" w:rsidR="00D15CC1" w:rsidRPr="00DA2BFA" w:rsidRDefault="00D15CC1" w:rsidP="00D15CC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92496AA" w14:textId="46B689BC" w:rsidR="00A74871" w:rsidRDefault="00A74871" w:rsidP="007862E8"/>
    <w:p w14:paraId="57D13D0D" w14:textId="77777777" w:rsidR="00D15CC1" w:rsidRPr="00D15CC1" w:rsidRDefault="00D15CC1" w:rsidP="00D15CC1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Общие положения</w:t>
      </w:r>
    </w:p>
    <w:p w14:paraId="112009A5" w14:textId="77777777" w:rsidR="00D15CC1" w:rsidRPr="00D15CC1" w:rsidRDefault="00D15CC1" w:rsidP="00453FB4">
      <w:pPr>
        <w:numPr>
          <w:ilvl w:val="1"/>
          <w:numId w:val="15"/>
        </w:numPr>
        <w:spacing w:after="200" w:line="240" w:lineRule="auto"/>
        <w:ind w:left="0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Настоящее положение разработано в соответствии с:</w:t>
      </w:r>
    </w:p>
    <w:p w14:paraId="151EC454" w14:textId="77777777" w:rsidR="00D15CC1" w:rsidRPr="00D15CC1" w:rsidRDefault="00D15CC1" w:rsidP="00453FB4">
      <w:pPr>
        <w:numPr>
          <w:ilvl w:val="0"/>
          <w:numId w:val="16"/>
        </w:numPr>
        <w:spacing w:after="20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пунктом 3 части 1 статьи 34 Федерального закона № 273-ФЗ от 29 декабря 2012 года «Об образовании в Российской Федерации», </w:t>
      </w:r>
    </w:p>
    <w:p w14:paraId="585E85A2" w14:textId="77777777" w:rsidR="00D15CC1" w:rsidRPr="00D15CC1" w:rsidRDefault="00D15CC1" w:rsidP="00453FB4">
      <w:pPr>
        <w:numPr>
          <w:ilvl w:val="0"/>
          <w:numId w:val="16"/>
        </w:numPr>
        <w:spacing w:after="20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115;</w:t>
      </w:r>
    </w:p>
    <w:p w14:paraId="3D397DC1" w14:textId="77777777" w:rsidR="00D15CC1" w:rsidRPr="00D15CC1" w:rsidRDefault="00D15CC1" w:rsidP="00453FB4">
      <w:pPr>
        <w:numPr>
          <w:ilvl w:val="0"/>
          <w:numId w:val="16"/>
        </w:numPr>
        <w:spacing w:after="20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 (с изменениями на 01 сентября 2024г);</w:t>
      </w:r>
    </w:p>
    <w:p w14:paraId="619A3026" w14:textId="77777777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приказом Минпросвещения России «Об утверждении федерального государственного образовательного стандарта основного общего образования» от 31 мая 2021 года № 287(с изменениями на 01 сентября 2024г);</w:t>
      </w: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14:paraId="7336163E" w14:textId="77777777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7D002CB3" w14:textId="77777777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Федеральной образовательной программой начального </w:t>
      </w: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общего образования, утвержденной приказом Министерства просвещения от 18.05. 2023 №372;</w:t>
      </w:r>
    </w:p>
    <w:p w14:paraId="0ABFC9B0" w14:textId="77777777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7AA925BF" w14:textId="77777777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  <w:lang w:bidi="ru-RU"/>
        </w:rPr>
        <w:t>Федеральной образовательной программой среднего общего образования, утвержденной приказом Министерства просвещения от 18.05. 2023 №371.</w:t>
      </w:r>
    </w:p>
    <w:p w14:paraId="461A1529" w14:textId="60DB7DDF" w:rsidR="00D15CC1" w:rsidRPr="00D15CC1" w:rsidRDefault="00D15CC1" w:rsidP="00453FB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200" w:line="240" w:lineRule="auto"/>
        <w:ind w:left="851" w:firstLine="5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Уставом школы и регламентирует порядок</w:t>
      </w:r>
      <w:r w:rsidRPr="00D15CC1">
        <w:rPr>
          <w:rFonts w:ascii="Times New Roman" w:hAnsi="Times New Roman" w:cs="Times New Roman"/>
          <w:sz w:val="28"/>
          <w:szCs w:val="28"/>
        </w:rPr>
        <w:t xml:space="preserve"> обучения по индивидуальному учебному плану (далее – ИУП)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 в МБОУ «СОШ №</w:t>
      </w:r>
      <w:r w:rsidR="00453FB4">
        <w:rPr>
          <w:rFonts w:ascii="Times New Roman" w:eastAsia="Times New Roman" w:hAnsi="Times New Roman" w:cs="Times New Roman"/>
          <w:sz w:val="28"/>
          <w:szCs w:val="28"/>
        </w:rPr>
        <w:t xml:space="preserve"> 48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>» г.</w:t>
      </w:r>
      <w:r w:rsidR="00453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>Грозного (далее – школа).</w:t>
      </w:r>
    </w:p>
    <w:p w14:paraId="71AA9AA3" w14:textId="77777777" w:rsidR="00D15CC1" w:rsidRPr="00D15CC1" w:rsidRDefault="00D15CC1" w:rsidP="00453FB4">
      <w:pPr>
        <w:numPr>
          <w:ilvl w:val="1"/>
          <w:numId w:val="15"/>
        </w:numPr>
        <w:spacing w:after="200" w:line="276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С учетом возможностей и потребностей личности общеобразовательные программы могут осваиваться по ИУП. Обучение по ИУП есть вид освоения обучающимися общеобразовательных программ начального общего, основного общего, среднего общего образования самостоятельно, под контролем учителя, с последующей аттестацией. </w:t>
      </w:r>
    </w:p>
    <w:p w14:paraId="38FB49C3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Обучение по ИУП может быть организовано для обучающихся: </w:t>
      </w:r>
    </w:p>
    <w:p w14:paraId="1B49A312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- с устойчивой дезадаптацией к школе и неспособностью к усвоению образовательных программ в условиях большого детского коллектива, а также положением в семье; </w:t>
      </w:r>
    </w:p>
    <w:p w14:paraId="7301AC39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- с высокой степенью успешности в освоении программ; </w:t>
      </w:r>
    </w:p>
    <w:p w14:paraId="2238F9E0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- с ограниченными возможностями здоровья; </w:t>
      </w:r>
    </w:p>
    <w:p w14:paraId="7ED6C0E4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- по иным основаниям. </w:t>
      </w:r>
    </w:p>
    <w:p w14:paraId="0FB2E5B7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На обучение по ИУП могут быть переведены обучающиеся, не ликвидировавшие в установленные сроки академической задолженности с момента ее образования. </w:t>
      </w:r>
    </w:p>
    <w:p w14:paraId="5D234CC2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1.5.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 Применительно к обучающимся,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 </w:t>
      </w:r>
    </w:p>
    <w:p w14:paraId="2E449FEB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1.6.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Реализация индивидуального учебного плана осуществляется в пределах осваиваемой образовательной программы. </w:t>
      </w:r>
    </w:p>
    <w:p w14:paraId="19B7D45D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1.7.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На обучение по ИУП распространяются федеральные государственные образовательные стандарты общего образования. </w:t>
      </w:r>
    </w:p>
    <w:p w14:paraId="3C5AAD08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1.8.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Главной задачей обучения обучающихся по ИУП является удовлетворение потребностей обучающихся, с учетом их особенностей, путем 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выбора оптимального уровня реализуемых программ, темпов и сроков их освоения. </w:t>
      </w:r>
    </w:p>
    <w:p w14:paraId="7DACDD0D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1.9.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Ознакомление родителей (законных представителей) обучающихся с настоящим Положением осуществляется на родительских собраниях, при приеме детей в школу. </w:t>
      </w:r>
    </w:p>
    <w:p w14:paraId="6BA9310F" w14:textId="77777777" w:rsidR="00D15CC1" w:rsidRPr="00D15CC1" w:rsidRDefault="00D15CC1" w:rsidP="00D15CC1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CBF7AC" w14:textId="77777777" w:rsidR="00D15CC1" w:rsidRPr="00D15CC1" w:rsidRDefault="00D15CC1" w:rsidP="00D15CC1">
      <w:pPr>
        <w:numPr>
          <w:ilvl w:val="0"/>
          <w:numId w:val="15"/>
        </w:numPr>
        <w:spacing w:after="20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sz w:val="28"/>
          <w:szCs w:val="28"/>
        </w:rPr>
        <w:t>Перевод на обучение по индивидуальному учебному плану</w:t>
      </w:r>
    </w:p>
    <w:p w14:paraId="2FE958A1" w14:textId="77777777" w:rsidR="00D15CC1" w:rsidRPr="00D15CC1" w:rsidRDefault="00D15CC1" w:rsidP="00D15CC1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F9D57B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Индивидуальный учебный план разрабатывается для отдельного обучающегося или группы обучающихся на основе учебного плана школы.</w:t>
      </w:r>
    </w:p>
    <w:p w14:paraId="7C7FA3F9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учебных курсов (в том числе внеурочной деятельности), учебных модулей, иных компонентов, входящих в учебный план.</w:t>
      </w:r>
    </w:p>
    <w:p w14:paraId="47C294EC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Индивидуальный учебный план, за исключением индивидуального учебного плана, предусматривающего ускоренное обучение, может быть предоставлен с 1 класса. </w:t>
      </w:r>
    </w:p>
    <w:p w14:paraId="0ED7F92E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 2.4.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Индивидуальный учебный план составляется, как правило, на один учебный год, либо на иной срок, указанный в заявлении обучающегося или его родителей (законных представителей) обучающихся об обучении по индивидуальному учебному плану. Согласно ФГОС ООО-2021 для лиц, обучающихся по ИУП, срок получения основного общего образования может быть сокращен.</w:t>
      </w:r>
    </w:p>
    <w:p w14:paraId="0E7F0C37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2.5.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обучающихся. </w:t>
      </w:r>
    </w:p>
    <w:p w14:paraId="3B045DCB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2.6.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Индивидуальный учебный план разрабатывается в соответствии со спецификой и возможностями школы. </w:t>
      </w:r>
    </w:p>
    <w:p w14:paraId="318EF6FC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2.7.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При реализации образовательных программ в соответствии с ИУП могут использоваться различные образовательные технологии, в том числе дистанционные образовательные технологии, электронное обучение. </w:t>
      </w:r>
    </w:p>
    <w:p w14:paraId="54A5EAE7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2.8.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Перевод на обучение по индивидуальному учебному плану осуществляется по заявлению родителей (законных представителей) несовершеннолетних обучающихся либо по заявлению совершеннолетних обучающихся (образец заявления в приложении 1). </w:t>
      </w:r>
    </w:p>
    <w:p w14:paraId="7C317316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lastRenderedPageBreak/>
        <w:t>2.9.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Перевод на обучение по индивидуальному учебному плану обучающихся, не ликвидировавших в установленные сроки академической задолженности с момента ее образования, осуществляется по заявлению родителей (законных представителей) обучающегося. </w:t>
      </w:r>
    </w:p>
    <w:p w14:paraId="101904A9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2.10.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В заявлении указываются срок, на который обучающемуся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 </w:t>
      </w:r>
    </w:p>
    <w:p w14:paraId="2AD49000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2.11.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Заявления о переводе на обучение по индивидуальному учебному плану принимаются в течение учебного года до 15 мая текущего года.</w:t>
      </w:r>
    </w:p>
    <w:p w14:paraId="37A52A37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2.12.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Обучение по индивидуальному учебному плану начинается, как правило, с начала учебного года. </w:t>
      </w:r>
    </w:p>
    <w:p w14:paraId="56514E21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2.13.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Перевод на обучение по индивидуальному учебному плану оформляется приказом директора.</w:t>
      </w:r>
    </w:p>
    <w:p w14:paraId="082F3324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2.14.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Индивидуальный учебный план утверждается решением педагогического совета. </w:t>
      </w:r>
    </w:p>
    <w:p w14:paraId="15C995D1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2.15.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Организация обучения по индивидуальному учебному плану осуществляется школой. </w:t>
      </w:r>
    </w:p>
    <w:p w14:paraId="71852D11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2.16.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школы, пользоваться предметными кабинетами для проведения лабораторных работ, практических работ, продолжать обучение в школе в порядке, определенном образовательной организацией и закрепленном в его Уставе. </w:t>
      </w:r>
    </w:p>
    <w:p w14:paraId="1D1EE395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2.17.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С учетом желания, способностей учащемуся могут быть предоставлены свободные помещения классно-урочных занятий, изучение отдельных курсов и тем в форме самообразования и других формах, предусмотренных Федеральным законом № 273-ФЗ от 29.12.2012 «Об образовании в Российской Федерации».</w:t>
      </w:r>
    </w:p>
    <w:p w14:paraId="450D8F17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2.18.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Индивидуальное расписание занятий, перечень программ обучения по предметам, количество часов, формы и сроки текущего и итогового контроля, педагоги, ведущие обучение, оформляются приказом директора. </w:t>
      </w:r>
    </w:p>
    <w:p w14:paraId="34373588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2.19.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Обучающиеся обязаны выполнять индивидуальный учебный план, в том числе посещать предусмотренные индивидуальным учебным планом учебные занятия. </w:t>
      </w:r>
    </w:p>
    <w:p w14:paraId="450D6385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lastRenderedPageBreak/>
        <w:t>2.20.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Промежуточная и итоговая государственная аттестация, перевод обучающегося осуществляется в соответствии с Федеральным законом № 273-ФЗ от 29.12.2012 «Об образовании в Российской Федерации».</w:t>
      </w:r>
    </w:p>
    <w:p w14:paraId="2DAFB93D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621D6B" w14:textId="77777777" w:rsidR="00D15CC1" w:rsidRPr="00D15CC1" w:rsidRDefault="00D15CC1" w:rsidP="00D15CC1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sz w:val="28"/>
          <w:szCs w:val="28"/>
        </w:rPr>
        <w:t>3. Контроль исполнения индивидуального учебного плана</w:t>
      </w:r>
    </w:p>
    <w:p w14:paraId="540F7DEB" w14:textId="77777777" w:rsidR="00D15CC1" w:rsidRPr="00D15CC1" w:rsidRDefault="00D15CC1" w:rsidP="00D15CC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5E775C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3.1. Администрация школы осуществляет контроль за освоением общеобразовательных программ обучающимися, перешедшими на обучение по индивидуальному учебному плану. </w:t>
      </w:r>
    </w:p>
    <w:p w14:paraId="50160034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3.2. Текущий контроль успеваемости и промежуточная аттестация обучающихся, переведенных на обучение по индивидуальному учебному плану, осуществляются в соответствии с Положением школы о формах, периодичности и порядке осуществления текущего контроля успеваемости и промежуточной аттестации обучающихся.</w:t>
      </w:r>
    </w:p>
    <w:p w14:paraId="7712A76D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ADE6F4" w14:textId="77777777" w:rsidR="00D15CC1" w:rsidRPr="00D15CC1" w:rsidRDefault="00D15CC1" w:rsidP="00D15CC1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sz w:val="28"/>
          <w:szCs w:val="28"/>
        </w:rPr>
        <w:t>4. Государственная итоговая аттестация обучающихся</w:t>
      </w:r>
    </w:p>
    <w:p w14:paraId="2781D6EA" w14:textId="77777777" w:rsidR="00D15CC1" w:rsidRPr="00D15CC1" w:rsidRDefault="00D15CC1" w:rsidP="00D15CC1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1E924B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4.1. Государственная итоговая аттестация обучающихся, переведенных на обучение по ИУП, осуществляется в соответствии с действующим законодательством. </w:t>
      </w:r>
    </w:p>
    <w:p w14:paraId="1EDF256F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4.2. К государственной итоговой аттестации допускается обучающийся, не имеющий академической задолженности и в полном объеме выполнивший ИУП, если иное не установлено порядком проведения государственной итоговой аттестации по соответствующим образовательным программам. </w:t>
      </w:r>
    </w:p>
    <w:p w14:paraId="71ABD329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D0C2CE" w14:textId="77777777" w:rsidR="00D15CC1" w:rsidRPr="00D15CC1" w:rsidRDefault="00D15CC1" w:rsidP="00D15CC1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sz w:val="28"/>
          <w:szCs w:val="28"/>
        </w:rPr>
        <w:t>5. Порядок управления</w:t>
      </w:r>
    </w:p>
    <w:p w14:paraId="4ECE3CDD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5.1. В компетенцию администрации школы входит: </w:t>
      </w:r>
    </w:p>
    <w:p w14:paraId="5901D6EE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 разработка положения об организации обучения по индивидуальному учебному плану; </w:t>
      </w:r>
    </w:p>
    <w:p w14:paraId="369F50D6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в недельный срок в орган управления в сфере образования об организации обучения по ИУП, в котором указывается фамилия, имя, отчество обучающегося, класс, причина перехода на обучение по ИУП, дата решения педагогического совета, период обучения, сведения для тарификации учителей; </w:t>
      </w:r>
    </w:p>
    <w:p w14:paraId="18ECFC8F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своевременного подбора учителей, проведение экспертизы учебных программ (программ учебных предметов и рабочих программ внеурочной деятельности) и контроль их выполнения; </w:t>
      </w:r>
    </w:p>
    <w:p w14:paraId="56A1B31E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контроль своевременного проведения занятий, консультаций, посещения занятий обучающимися, ведения журнала учета обучения по ИУП не реже 1 раза в триместр. </w:t>
      </w:r>
    </w:p>
    <w:p w14:paraId="14617672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11.2. При организации обучения по ИУП должен быть сформирован пакет из следующих документов: </w:t>
      </w:r>
    </w:p>
    <w:p w14:paraId="7A09A025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заявление родителей (законных представителей) обучающихся;</w:t>
      </w:r>
    </w:p>
    <w:p w14:paraId="5E519623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решение педагогического совета;</w:t>
      </w:r>
    </w:p>
    <w:p w14:paraId="7AF9AFBA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разрешение учредителя (распоряжение, приказ);</w:t>
      </w:r>
    </w:p>
    <w:p w14:paraId="57D76BCE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приказ директора; </w:t>
      </w:r>
    </w:p>
    <w:p w14:paraId="7E4F93C6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расписание занятий, консультаций, письменно согласованное с родителями (законными представителями) и утвержденное директором; </w:t>
      </w:r>
    </w:p>
    <w:p w14:paraId="4DE5203E" w14:textId="77777777" w:rsidR="00D15CC1" w:rsidRPr="00D15CC1" w:rsidRDefault="00D15CC1" w:rsidP="00D15CC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журнал учета обучения по ИУП. </w:t>
      </w:r>
    </w:p>
    <w:p w14:paraId="6A12DA8A" w14:textId="77777777" w:rsidR="00D15CC1" w:rsidRPr="00D15CC1" w:rsidRDefault="00D15CC1" w:rsidP="00D15CC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56CF2D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22D651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DF65B0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4B90C73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0A78AFB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2890339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3D69582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F3E20F3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F6AFC1C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06C1B49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0BF9BCE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ED35F1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046A9B2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C7AA9C0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397A417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85E2A09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3DFB154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EB09F78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A407200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818E6AC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E5DF3E3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9311785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2DDFF72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A5FF78D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4558F6C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758EF13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12B2BBB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A876F2B" w14:textId="77777777" w:rsidR="00CD4649" w:rsidRDefault="00CD4649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D56D287" w14:textId="30398A9D" w:rsidR="00D15CC1" w:rsidRPr="00D15CC1" w:rsidRDefault="00D15CC1" w:rsidP="00D15CC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14:paraId="16D77583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8C2BCD" w14:textId="00A2E582" w:rsidR="00453FB4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Образец заявления о переводе на индивидуальный учебный план</w:t>
      </w:r>
    </w:p>
    <w:p w14:paraId="044B64A7" w14:textId="77777777" w:rsidR="00CD4649" w:rsidRPr="00D15CC1" w:rsidRDefault="00CD4649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"/>
        <w:tblW w:w="5387" w:type="dxa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D15CC1" w:rsidRPr="00D15CC1" w14:paraId="3E5F757B" w14:textId="77777777" w:rsidTr="00BB7D3E">
        <w:tc>
          <w:tcPr>
            <w:tcW w:w="5387" w:type="dxa"/>
          </w:tcPr>
          <w:p w14:paraId="3C53C4A5" w14:textId="77777777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Директору</w:t>
            </w:r>
          </w:p>
          <w:p w14:paraId="74ABB1F9" w14:textId="3FD2BB5E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МБОУ «СОШ №</w:t>
            </w:r>
            <w:r w:rsidR="00453FB4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» г.</w:t>
            </w:r>
            <w:r w:rsidR="00453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Грозного</w:t>
            </w:r>
          </w:p>
          <w:p w14:paraId="79D79AF5" w14:textId="77777777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5F60B2CC" w14:textId="77777777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ФИО родителя (законного представителя)</w:t>
            </w:r>
          </w:p>
          <w:p w14:paraId="1BB81773" w14:textId="77777777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</w:t>
            </w:r>
          </w:p>
          <w:p w14:paraId="00685A5E" w14:textId="77777777" w:rsidR="00D15CC1" w:rsidRPr="00D15CC1" w:rsidRDefault="00D15CC1" w:rsidP="00D15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C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</w:tc>
      </w:tr>
    </w:tbl>
    <w:p w14:paraId="6F2AC567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E3E0DA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0C0AC7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062500" w14:textId="77777777" w:rsidR="00D15CC1" w:rsidRPr="00D15CC1" w:rsidRDefault="00D15CC1" w:rsidP="00D15CC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14:paraId="03C62707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D3E998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Прошу перевести на обучение по индивидуальному учебному плану в 20__-20__ учебном году, сроком на ____________________________________</w:t>
      </w:r>
    </w:p>
    <w:p w14:paraId="53B552F2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ученицу(ка) ________класса, ________________________года рождения _______________________ФИО ученицы(ка)________________________________</w:t>
      </w:r>
    </w:p>
    <w:p w14:paraId="6E3BE8E0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- по состоянию здоровья</w:t>
      </w:r>
    </w:p>
    <w:p w14:paraId="0B61C6D9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 xml:space="preserve">- по семейным обстоятельствам </w:t>
      </w:r>
    </w:p>
    <w:p w14:paraId="411634D8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- другое____________________________________________________________</w:t>
      </w:r>
    </w:p>
    <w:p w14:paraId="0BF61D49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CE32B0" w14:textId="77777777" w:rsidR="00D15CC1" w:rsidRPr="00D15CC1" w:rsidRDefault="00D15CC1" w:rsidP="00D15C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С Уставом, локальными актами, а также Положением школы о порядке обучения по индивидуальному учебному плану ознакомлен(а), согласен(сна) и обязуюсь выполнять.</w:t>
      </w:r>
    </w:p>
    <w:p w14:paraId="307B7A7B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1693EF" w14:textId="77777777" w:rsidR="00D15CC1" w:rsidRPr="00D15CC1" w:rsidRDefault="00D15CC1" w:rsidP="00D15C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Соответствующие документы прилагаются (к заявлению прилагается справка установленного образца или ходатайство учреждения).</w:t>
      </w:r>
    </w:p>
    <w:p w14:paraId="5935E3BB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6E67B6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8D5E60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6A579F" w14:textId="77777777" w:rsidR="00D15CC1" w:rsidRPr="00D15CC1" w:rsidRDefault="00D15CC1" w:rsidP="00D15C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CC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__________________</w:t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</w:r>
      <w:r w:rsidRPr="00D15CC1">
        <w:rPr>
          <w:rFonts w:ascii="Times New Roman" w:eastAsia="Times New Roman" w:hAnsi="Times New Roman" w:cs="Times New Roman"/>
          <w:sz w:val="28"/>
          <w:szCs w:val="28"/>
        </w:rPr>
        <w:tab/>
        <w:t>___________________</w:t>
      </w:r>
    </w:p>
    <w:p w14:paraId="51B06B4B" w14:textId="77777777" w:rsidR="00D15CC1" w:rsidRPr="00D15CC1" w:rsidRDefault="00D15CC1" w:rsidP="00D15CC1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15CC1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  <w:t>Подпись</w:t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</w:r>
      <w:r w:rsidRPr="00D15CC1"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14:paraId="7810F1E3" w14:textId="77777777" w:rsidR="00D15CC1" w:rsidRPr="00D15CC1" w:rsidRDefault="00D15CC1" w:rsidP="00D15CC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D15CC1" w:rsidRPr="00D15CC1" w14:paraId="19D56AE5" w14:textId="77777777" w:rsidTr="00BB7D3E">
        <w:trPr>
          <w:trHeight w:val="2031"/>
        </w:trPr>
        <w:tc>
          <w:tcPr>
            <w:tcW w:w="4822" w:type="dxa"/>
            <w:hideMark/>
          </w:tcPr>
          <w:p w14:paraId="3D1C82E8" w14:textId="77777777" w:rsidR="00D15CC1" w:rsidRPr="00D15CC1" w:rsidRDefault="00D15CC1" w:rsidP="00D15CC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09D6D86C" w14:textId="77777777" w:rsidR="00D15CC1" w:rsidRPr="00D15CC1" w:rsidRDefault="00D15CC1" w:rsidP="00D15CC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12396E6B" w14:textId="77777777" w:rsidR="00D15CC1" w:rsidRPr="00D15CC1" w:rsidRDefault="00D15CC1" w:rsidP="00D15CC1">
            <w:pPr>
              <w:spacing w:before="24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404DC7C7" w14:textId="2A5AF1AD" w:rsidR="00D15CC1" w:rsidRPr="00D15CC1" w:rsidRDefault="00D15CC1" w:rsidP="00D15CC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 w:rsidR="00453F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02F5ED05" w14:textId="77777777" w:rsidR="00D15CC1" w:rsidRPr="00D15CC1" w:rsidRDefault="00D15CC1" w:rsidP="00D15CC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D15C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2F92967C" w14:textId="77777777" w:rsidR="00D15CC1" w:rsidRPr="00D15CC1" w:rsidRDefault="00D15CC1" w:rsidP="00D15CC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25A3D955" w14:textId="77777777" w:rsidR="00D15CC1" w:rsidRPr="00D15CC1" w:rsidRDefault="00D15CC1" w:rsidP="00D15CC1">
            <w:pPr>
              <w:spacing w:line="240" w:lineRule="auto"/>
              <w:ind w:left="7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63CEC85D" w14:textId="77777777" w:rsidR="00D15CC1" w:rsidRDefault="00D15CC1" w:rsidP="002B73AA">
      <w:pPr>
        <w:spacing w:line="276" w:lineRule="auto"/>
        <w:ind w:left="567"/>
        <w:contextualSpacing/>
        <w:jc w:val="right"/>
      </w:pPr>
    </w:p>
    <w:sectPr w:rsidR="00D1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D101B12"/>
    <w:multiLevelType w:val="hybridMultilevel"/>
    <w:tmpl w:val="7CEE1EA0"/>
    <w:lvl w:ilvl="0" w:tplc="54ACD54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  <w:num w:numId="13">
    <w:abstractNumId w:val="16"/>
  </w:num>
  <w:num w:numId="14">
    <w:abstractNumId w:val="9"/>
  </w:num>
  <w:num w:numId="15">
    <w:abstractNumId w:val="8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2B73AA"/>
    <w:rsid w:val="002C2AED"/>
    <w:rsid w:val="00453FB4"/>
    <w:rsid w:val="007862E8"/>
    <w:rsid w:val="00A74871"/>
    <w:rsid w:val="00B312A2"/>
    <w:rsid w:val="00B72C2E"/>
    <w:rsid w:val="00CD4649"/>
    <w:rsid w:val="00D15CC1"/>
    <w:rsid w:val="00D3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39"/>
    <w:rsid w:val="00D15C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1719</Words>
  <Characters>9799</Characters>
  <Application>Microsoft Office Word</Application>
  <DocSecurity>0</DocSecurity>
  <Lines>81</Lines>
  <Paragraphs>22</Paragraphs>
  <ScaleCrop>false</ScaleCrop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11</cp:revision>
  <dcterms:created xsi:type="dcterms:W3CDTF">2024-09-17T07:28:00Z</dcterms:created>
  <dcterms:modified xsi:type="dcterms:W3CDTF">2024-09-17T11:58:00Z</dcterms:modified>
</cp:coreProperties>
</file>